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Default="00EB7A71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448050" cy="2495550"/>
                  <wp:effectExtent l="0" t="19050" r="0" b="19050"/>
                  <wp:docPr id="1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  <w:p w:rsidR="00D84456" w:rsidRPr="000B3FD7" w:rsidRDefault="00EB7A71" w:rsidP="00EB7A71">
            <w:pPr>
              <w:tabs>
                <w:tab w:val="left" w:pos="285"/>
              </w:tabs>
              <w:spacing w:after="0" w:line="240" w:lineRule="auto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ab/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0F48C1" w:rsidRPr="00BF1553" w:rsidRDefault="000E23EB" w:rsidP="00001219">
            <w:pPr>
              <w:spacing w:after="0"/>
              <w:jc w:val="center"/>
              <w:rPr>
                <w:rStyle w:val="nfasisintenso"/>
                <w:shadow/>
                <w:color w:val="0F243E" w:themeColor="text2" w:themeShade="80"/>
              </w:rPr>
            </w:pPr>
            <w:r w:rsidRPr="00BF1553">
              <w:rPr>
                <w:rStyle w:val="nfasisintenso"/>
                <w:shadow/>
                <w:color w:val="0F243E" w:themeColor="text2" w:themeShade="80"/>
              </w:rPr>
              <w:t>CAJERO</w:t>
            </w:r>
            <w:r w:rsidR="0023064B" w:rsidRPr="00BF1553">
              <w:rPr>
                <w:rStyle w:val="nfasisintenso"/>
                <w:shadow/>
                <w:color w:val="0F243E" w:themeColor="text2" w:themeShade="80"/>
              </w:rPr>
              <w:t xml:space="preserve"> </w:t>
            </w:r>
          </w:p>
          <w:p w:rsidR="00DD1F3C" w:rsidRPr="00913CCD" w:rsidRDefault="0023064B" w:rsidP="00001219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 w:rsidRPr="00BF1553">
              <w:rPr>
                <w:rStyle w:val="nfasisintenso"/>
                <w:shadow/>
                <w:color w:val="0F243E" w:themeColor="text2" w:themeShade="80"/>
              </w:rPr>
              <w:t>INCOLACTEOS Y CALIFORNIA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10242E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10242E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10242E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10242E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10242E" w:rsidRDefault="00952B19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ADMINISTRATIVA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10242E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0242E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10242E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10242E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0242E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10242E" w:rsidRDefault="000E23EB" w:rsidP="0023064B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TESORER</w:t>
            </w:r>
            <w:r w:rsidR="0023064B" w:rsidRPr="0010242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10242E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10242E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10242E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10242E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0242E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10242E" w:rsidRDefault="000E23EB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10242E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0242E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10242E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10242E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0242E" w:rsidTr="00EB7A71">
        <w:trPr>
          <w:cnfStyle w:val="000000100000"/>
          <w:trHeight w:val="1639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23064B" w:rsidRPr="0010242E" w:rsidRDefault="00616301" w:rsidP="00001219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10242E">
              <w:rPr>
                <w:rFonts w:ascii="Verdana" w:hAnsi="Verdana" w:cs="Arial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10242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L</w:t>
            </w:r>
            <w:r w:rsidR="0023064B" w:rsidRPr="0010242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UNES A VIERNES</w:t>
            </w:r>
            <w:r w:rsidR="00DD1F3C" w:rsidRPr="0010242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</w:t>
            </w:r>
            <w:r w:rsidR="0023064B" w:rsidRPr="0010242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</w:t>
            </w:r>
          </w:p>
          <w:p w:rsidR="00001219" w:rsidRPr="0010242E" w:rsidRDefault="0023064B" w:rsidP="00001219">
            <w:pPr>
              <w:spacing w:after="0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7:30</w:t>
            </w:r>
            <w:r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A.M.</w:t>
            </w:r>
            <w:r w:rsidR="00DD1F3C"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616301"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12:00</w:t>
            </w:r>
            <w:r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M.</w:t>
            </w:r>
            <w:r w:rsidR="00DD1F3C"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</w:t>
            </w:r>
          </w:p>
          <w:p w:rsidR="00001219" w:rsidRPr="0010242E" w:rsidRDefault="000320CA" w:rsidP="0023064B">
            <w:pPr>
              <w:spacing w:after="0"/>
              <w:ind w:left="426" w:hanging="426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10242E">
              <w:rPr>
                <w:rFonts w:ascii="Verdana" w:hAnsi="Verdana" w:cs="Arial"/>
                <w:b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.1pt;margin-top:9.95pt;width:144.75pt;height:0;z-index:251658240" o:connectortype="straight"/>
              </w:pict>
            </w:r>
            <w:r w:rsidR="0023064B"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2:00 </w:t>
            </w:r>
            <w:r w:rsidR="0023064B"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P.M. </w:t>
            </w:r>
            <w:r w:rsidR="00616301"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6:00</w:t>
            </w:r>
            <w:r w:rsidR="0023064B"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P.M.</w:t>
            </w:r>
            <w:r w:rsidR="00001219"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     </w:t>
            </w:r>
          </w:p>
          <w:p w:rsidR="0023064B" w:rsidRPr="0010242E" w:rsidRDefault="00616301" w:rsidP="0023064B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10242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S</w:t>
            </w:r>
            <w:r w:rsidR="00EB7A71" w:rsidRPr="0010242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Á</w:t>
            </w:r>
            <w:r w:rsidR="0023064B" w:rsidRPr="0010242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BADO</w:t>
            </w:r>
            <w:r w:rsidR="00DD1F3C" w:rsidRPr="0010242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23064B" w:rsidRPr="0010242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   </w:t>
            </w:r>
          </w:p>
          <w:p w:rsidR="00DD1F3C" w:rsidRPr="0010242E" w:rsidRDefault="00616301" w:rsidP="0023064B">
            <w:pPr>
              <w:spacing w:after="0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8:00 </w:t>
            </w:r>
            <w:r w:rsidR="0023064B"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A.M. </w:t>
            </w:r>
            <w:r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</w:t>
            </w:r>
            <w:r w:rsidR="00DD1F3C"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12:00</w:t>
            </w:r>
            <w:r w:rsidR="00EB7A71"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M.     </w:t>
            </w:r>
          </w:p>
          <w:p w:rsidR="00DD1F3C" w:rsidRPr="0010242E" w:rsidRDefault="00616301" w:rsidP="00616301">
            <w:pPr>
              <w:spacing w:after="0"/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</w:pPr>
            <w:r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12:30</w:t>
            </w:r>
            <w:r w:rsidR="0023064B"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P.M.</w:t>
            </w:r>
            <w:r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7:30</w:t>
            </w:r>
            <w:r w:rsidR="0023064B" w:rsidRPr="0010242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P.M.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10242E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val="en-US" w:eastAsia="es-CO"/>
              </w:rPr>
            </w:pPr>
          </w:p>
        </w:tc>
      </w:tr>
    </w:tbl>
    <w:p w:rsidR="000B3FD7" w:rsidRPr="0010242E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val="en-US" w:eastAsia="es-CO"/>
        </w:rPr>
      </w:pPr>
    </w:p>
    <w:p w:rsidR="00D45527" w:rsidRPr="0010242E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0242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10242E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D107EC" w:rsidRPr="0010242E" w:rsidRDefault="00D107EC" w:rsidP="00B92A3F">
            <w:pPr>
              <w:pStyle w:val="Prrafodelista"/>
              <w:spacing w:after="0" w:line="240" w:lineRule="auto"/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</w:pPr>
          </w:p>
          <w:p w:rsidR="009772D4" w:rsidRPr="0010242E" w:rsidRDefault="00DD1F3C" w:rsidP="00B92A3F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Re</w:t>
            </w:r>
            <w:r w:rsidR="0023064B" w:rsidRPr="0010242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aliza</w:t>
            </w:r>
            <w:r w:rsidR="00B92A3F" w:rsidRPr="0010242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r</w:t>
            </w:r>
            <w:r w:rsidR="0023064B" w:rsidRPr="0010242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recaudo</w:t>
            </w:r>
            <w:r w:rsidR="00B92A3F" w:rsidRPr="0010242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23064B" w:rsidRPr="0010242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de </w:t>
            </w:r>
            <w:r w:rsidRPr="0010242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dinero</w:t>
            </w:r>
            <w:r w:rsidR="001224F8" w:rsidRPr="0010242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10242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correspondiente a la venta de</w:t>
            </w:r>
            <w:r w:rsidR="0023064B" w:rsidRPr="0010242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P</w:t>
            </w:r>
            <w:r w:rsidRPr="0010242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roducto</w:t>
            </w:r>
            <w:r w:rsidR="0023064B" w:rsidRPr="0010242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s</w:t>
            </w:r>
            <w:r w:rsidRPr="0010242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spellStart"/>
            <w:r w:rsidRPr="0010242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Incol</w:t>
            </w:r>
            <w:r w:rsidR="0023064B" w:rsidRPr="0010242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á</w:t>
            </w:r>
            <w:r w:rsidRPr="0010242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cteo</w:t>
            </w:r>
            <w:r w:rsidR="0023064B" w:rsidRPr="0010242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s</w:t>
            </w:r>
            <w:proofErr w:type="spellEnd"/>
            <w:r w:rsidRPr="0010242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23064B" w:rsidRPr="0010242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y</w:t>
            </w:r>
            <w:r w:rsidRPr="0010242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California.</w:t>
            </w:r>
          </w:p>
          <w:p w:rsidR="009772D4" w:rsidRPr="0010242E" w:rsidRDefault="009772D4" w:rsidP="00B92A3F">
            <w:pPr>
              <w:spacing w:after="0" w:line="240" w:lineRule="auto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10242E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10242E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0242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10242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10242E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10242E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10242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10242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10242E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B92A3F" w:rsidRPr="0010242E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10242E" w:rsidRDefault="00DC619C" w:rsidP="00EB7A7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Recaud</w:t>
            </w:r>
            <w:r w:rsidR="00EB7A71" w:rsidRPr="0010242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ar</w:t>
            </w:r>
            <w:r w:rsidRPr="0010242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B92A3F" w:rsidRPr="0010242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factura de cartera</w:t>
            </w:r>
            <w:r w:rsidR="008A1112" w:rsidRPr="0010242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10242E" w:rsidRDefault="008A1112" w:rsidP="00B92A3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405CEA" w:rsidRPr="0010242E" w:rsidTr="007916C9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05CEA" w:rsidRPr="0010242E" w:rsidRDefault="00405CEA" w:rsidP="00EB7A7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Alista</w:t>
            </w:r>
            <w:r w:rsidR="00EB7A71" w:rsidRPr="0010242E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10242E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papelería para iniciar la jornada.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05CEA" w:rsidRPr="0010242E" w:rsidRDefault="00405CEA" w:rsidP="00B92A3F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10242E" w:rsidTr="007916C9">
        <w:trPr>
          <w:cnfStyle w:val="00000010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10242E" w:rsidRDefault="00B92A3F" w:rsidP="00EB7A7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Rec</w:t>
            </w:r>
            <w:r w:rsidR="008A1112"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aud</w:t>
            </w:r>
            <w:r w:rsidR="00EB7A71"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ar</w:t>
            </w:r>
            <w:r w:rsidR="008A1112"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de dinero, cheques o consignaciones correspondiente</w:t>
            </w:r>
            <w:r w:rsidR="008A1112"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s</w:t>
            </w:r>
            <w:r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 la cancelación de facturas</w:t>
            </w:r>
            <w:r w:rsidR="008A1112"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de clientes.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10242E" w:rsidRDefault="00B92A3F" w:rsidP="00B92A3F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</w:p>
          <w:p w:rsidR="00B92A3F" w:rsidRPr="0010242E" w:rsidRDefault="00B92A3F" w:rsidP="00B92A3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10242E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10242E" w:rsidRDefault="008A1112" w:rsidP="00405CE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Realizar </w:t>
            </w:r>
            <w:r w:rsidR="00405CEA"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arqueo</w:t>
            </w:r>
            <w:r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de entradas y salidas de caja.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10242E" w:rsidRDefault="00B92A3F" w:rsidP="00B92A3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10242E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10242E" w:rsidRDefault="007916C9" w:rsidP="00EB7A7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Elabora</w:t>
            </w:r>
            <w:r w:rsidR="00EB7A71"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consignaciones para e</w:t>
            </w:r>
            <w:r w:rsidR="00B92A3F"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nvió de dinero a cuentas bancarias</w:t>
            </w:r>
            <w:r w:rsidR="008A1112"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10242E" w:rsidRDefault="00B92A3F" w:rsidP="00B92A3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A1112" w:rsidRPr="0010242E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A1112" w:rsidRPr="0010242E" w:rsidRDefault="008A1112" w:rsidP="008A111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Elaborar informes de movimientos en caja.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A1112" w:rsidRPr="0010242E" w:rsidRDefault="008A1112" w:rsidP="00BF155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3157EB" w:rsidRPr="0010242E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3157EB" w:rsidRPr="0010242E" w:rsidRDefault="003157EB" w:rsidP="004208A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Gestionar cobros de cartera.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3157EB" w:rsidRPr="0010242E" w:rsidRDefault="003157EB" w:rsidP="004208A8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9C02E0" w:rsidRPr="0010242E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C02E0" w:rsidRPr="0010242E" w:rsidRDefault="009C02E0" w:rsidP="00B4671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Otras </w:t>
            </w:r>
            <w:r w:rsidR="00B4671C"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tareas</w:t>
            </w:r>
            <w:r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asignadas por el jefe inmediato</w:t>
            </w:r>
            <w:r w:rsidR="00CB6050"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C02E0" w:rsidRPr="0010242E" w:rsidRDefault="009C02E0" w:rsidP="00325DB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507CB7" w:rsidRPr="0010242E" w:rsidRDefault="00507CB7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245F0" w:rsidRPr="0010242E" w:rsidRDefault="006245F0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52B19" w:rsidRPr="0010242E" w:rsidRDefault="00952B19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84456" w:rsidRPr="0010242E" w:rsidRDefault="00D84456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10242E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0242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10242E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10242E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10242E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10242E" w:rsidRDefault="00A10751" w:rsidP="00A10751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Bachiller </w:t>
            </w:r>
          </w:p>
        </w:tc>
      </w:tr>
      <w:tr w:rsidR="00A10751" w:rsidRPr="0010242E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10242E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10242E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10242E" w:rsidRDefault="00A10751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</w:t>
            </w:r>
            <w:r w:rsidR="00A73BD1"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Excel y Word</w:t>
            </w:r>
          </w:p>
          <w:p w:rsidR="00A73BD1" w:rsidRPr="0010242E" w:rsidRDefault="00A73BD1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básicos Contables</w:t>
            </w:r>
          </w:p>
          <w:p w:rsidR="00050BF6" w:rsidRPr="0010242E" w:rsidRDefault="00050BF6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Capacitaciones de Servicio al Cliente</w:t>
            </w:r>
          </w:p>
          <w:p w:rsidR="00A10751" w:rsidRPr="0010242E" w:rsidRDefault="00A10751" w:rsidP="00A10751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Reconocimiento de veracidad de billetes</w:t>
            </w:r>
          </w:p>
        </w:tc>
      </w:tr>
      <w:tr w:rsidR="00A10751" w:rsidRPr="0010242E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10242E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10242E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10242E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10242E" w:rsidRDefault="00D57F7B" w:rsidP="00D57F7B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Inferior a </w:t>
            </w:r>
            <w:r w:rsidR="008A1112" w:rsidRPr="001024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1 año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10242E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10242E" w:rsidRDefault="008A1112" w:rsidP="00A73BD1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Entre 1 y 3 años</w:t>
            </w:r>
          </w:p>
        </w:tc>
      </w:tr>
      <w:tr w:rsidR="00405CEA" w:rsidRPr="0010242E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10242E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10242E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10242E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10242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10242E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0242E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10242E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0242E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0242E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57F7B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FC1727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10242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57F7B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0242E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0242E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0242E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10242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0242E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10242E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57F7B" w:rsidP="00D57F7B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0F48C1">
            <w:pPr>
              <w:pStyle w:val="Prrafodelista"/>
              <w:cnfStyle w:val="00000001000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0242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8C6701" w:rsidRPr="0010242E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10242E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10242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10242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10242E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10242E" w:rsidTr="00FC1727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10242E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0242E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10242E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0242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sin importancia y/o rutinarios  con personas de una misma dependencia.</w:t>
            </w:r>
          </w:p>
          <w:p w:rsidR="00EB7A71" w:rsidRPr="0010242E" w:rsidRDefault="00EB7A71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10242E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0242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de moderada importancia y/o frecuentes con otras áreas de trabajo.</w:t>
            </w:r>
          </w:p>
          <w:p w:rsidR="00EB7A71" w:rsidRPr="0010242E" w:rsidRDefault="00EB7A71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10242E" w:rsidRDefault="00EB7A71" w:rsidP="00D57F7B">
            <w:pPr>
              <w:pStyle w:val="Prrafodelista"/>
              <w:ind w:left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0242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muy importantes con dependencias internas de alta jerarquía o externas a la empresa.</w:t>
            </w:r>
          </w:p>
        </w:tc>
      </w:tr>
      <w:tr w:rsidR="00337512" w:rsidRPr="0010242E" w:rsidTr="00EB7A71">
        <w:trPr>
          <w:cnfStyle w:val="000000100000"/>
          <w:trHeight w:val="1011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EB7A71" w:rsidRPr="0010242E" w:rsidRDefault="00EB7A71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Pr="0010242E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0242E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10242E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10242E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FC1727" w:rsidRPr="0010242E" w:rsidRDefault="00FC1727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10242E" w:rsidRDefault="00D57F7B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0242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Posibilidad de </w:t>
            </w:r>
            <w:r w:rsidR="00337512" w:rsidRPr="0010242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acceso a información reservada</w:t>
            </w:r>
            <w:r w:rsidRPr="0010242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de forma indirecta</w:t>
            </w:r>
            <w:r w:rsidR="00337512" w:rsidRPr="0010242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. </w:t>
            </w:r>
          </w:p>
          <w:p w:rsidR="00337512" w:rsidRPr="0010242E" w:rsidRDefault="00337512" w:rsidP="001F26F4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</w:tc>
      </w:tr>
      <w:tr w:rsidR="00337512" w:rsidRPr="0010242E" w:rsidTr="00CB6050">
        <w:trPr>
          <w:cnfStyle w:val="010000000000"/>
          <w:trHeight w:val="7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10242E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0242E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337512" w:rsidRPr="0010242E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10242E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0242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Muebles y Enseres &gt;=$1 y &lt;$3</w:t>
            </w:r>
            <w:r w:rsidR="006C3D58" w:rsidRPr="0010242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337512" w:rsidRPr="0010242E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0242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Equipos de Oficina &gt;=$1 y &lt;$3</w:t>
            </w:r>
            <w:r w:rsidR="006C3D58" w:rsidRPr="0010242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337512" w:rsidRPr="0010242E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0242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Valores y Dinero    &gt;= a $6</w:t>
            </w:r>
            <w:r w:rsidR="006C3D58" w:rsidRPr="0010242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</w:tc>
      </w:tr>
    </w:tbl>
    <w:p w:rsidR="002C6560" w:rsidRPr="0010242E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10242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CONDICIONES DEL CARGO</w:t>
      </w:r>
    </w:p>
    <w:p w:rsidR="00CE1C42" w:rsidRPr="0010242E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10242E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10242E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10242E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10242E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10242E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10242E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10242E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10242E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10242E" w:rsidTr="00D57F7B">
        <w:trPr>
          <w:cnfStyle w:val="000000010000"/>
          <w:trHeight w:val="1309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10242E" w:rsidRDefault="002C6560" w:rsidP="00D57F7B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0242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10242E" w:rsidRDefault="002C6560" w:rsidP="00D57F7B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10242E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Pr="0010242E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alta concentración mental</w:t>
            </w:r>
            <w:r w:rsidRPr="0010242E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10242E" w:rsidRDefault="002C6560" w:rsidP="00D57F7B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10242E" w:rsidRDefault="002C6560" w:rsidP="00D57F7B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0242E">
              <w:rPr>
                <w:rFonts w:ascii="Verdana" w:hAnsi="Verdana" w:cs="Arial"/>
                <w:sz w:val="16"/>
                <w:szCs w:val="16"/>
                <w:lang w:val="es-ES"/>
              </w:rPr>
              <w:t>En el área de trabajo el nivel de ruido es bajo.</w:t>
            </w:r>
          </w:p>
          <w:p w:rsidR="002C6560" w:rsidRPr="0010242E" w:rsidRDefault="002C6560" w:rsidP="00D57F7B">
            <w:pPr>
              <w:pStyle w:val="Prrafodelista"/>
              <w:spacing w:after="0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10242E" w:rsidRDefault="002C6560" w:rsidP="00D57F7B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0242E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visual.</w:t>
            </w:r>
          </w:p>
          <w:p w:rsidR="002C6560" w:rsidRPr="0010242E" w:rsidRDefault="002C6560" w:rsidP="00D57F7B">
            <w:pPr>
              <w:pStyle w:val="Prrafodelista"/>
              <w:spacing w:after="0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10242E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10242E" w:rsidRDefault="002C6560" w:rsidP="00D57F7B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10242E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9C02E0" w:rsidRPr="0010242E" w:rsidRDefault="00FC1727" w:rsidP="00D57F7B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0242E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10242E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0242E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10242E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10242E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10242E" w:rsidTr="002C6560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10242E" w:rsidRDefault="000320CA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2.8pt;margin-top:7.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10242E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89.5pt;margin-top:7.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10242E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2.6pt;margin-top:7.85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X</w:t>
                        </w:r>
                      </w:p>
                    </w:txbxContent>
                  </v:textbox>
                </v:shape>
              </w:pict>
            </w:r>
          </w:p>
          <w:p w:rsidR="002C6560" w:rsidRPr="0010242E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10242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10242E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10242E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10242E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0242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10242E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10242E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10242E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10242E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10242E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0242E" w:rsidRDefault="002C6560" w:rsidP="002C656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0242E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10242E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10242E" w:rsidRDefault="00AB701C" w:rsidP="002C6560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10242E">
              <w:rPr>
                <w:rFonts w:ascii="Verdana" w:hAnsi="Verdana" w:cs="Arial"/>
                <w:sz w:val="16"/>
                <w:szCs w:val="16"/>
              </w:rPr>
              <w:t xml:space="preserve">Con </w:t>
            </w:r>
            <w:r w:rsidR="002C6560" w:rsidRPr="0010242E">
              <w:rPr>
                <w:rFonts w:ascii="Verdana" w:hAnsi="Verdana" w:cs="Arial"/>
                <w:sz w:val="16"/>
                <w:szCs w:val="16"/>
              </w:rPr>
              <w:t>Frecuen</w:t>
            </w:r>
            <w:r w:rsidRPr="0010242E">
              <w:rPr>
                <w:rFonts w:ascii="Verdana" w:hAnsi="Verdana" w:cs="Arial"/>
                <w:sz w:val="16"/>
                <w:szCs w:val="16"/>
              </w:rPr>
              <w:t>cia</w:t>
            </w:r>
          </w:p>
        </w:tc>
      </w:tr>
      <w:tr w:rsidR="002C6560" w:rsidRPr="0010242E" w:rsidTr="00FC1727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10242E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0242E" w:rsidRDefault="00D57F7B" w:rsidP="00D57F7B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0242E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10242E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10242E" w:rsidRDefault="00AB701C" w:rsidP="00AB701C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10242E">
              <w:rPr>
                <w:rFonts w:ascii="Verdana" w:hAnsi="Verdana" w:cs="Arial"/>
                <w:sz w:val="16"/>
                <w:szCs w:val="16"/>
              </w:rPr>
              <w:t xml:space="preserve">Con </w:t>
            </w:r>
            <w:r w:rsidR="002C6560" w:rsidRPr="0010242E">
              <w:rPr>
                <w:rFonts w:ascii="Verdana" w:hAnsi="Verdana" w:cs="Arial"/>
                <w:sz w:val="16"/>
                <w:szCs w:val="16"/>
              </w:rPr>
              <w:t>Frecuen</w:t>
            </w:r>
            <w:r w:rsidRPr="0010242E">
              <w:rPr>
                <w:rFonts w:ascii="Verdana" w:hAnsi="Verdana" w:cs="Arial"/>
                <w:sz w:val="16"/>
                <w:szCs w:val="16"/>
              </w:rPr>
              <w:t>cia</w:t>
            </w:r>
          </w:p>
        </w:tc>
      </w:tr>
      <w:tr w:rsidR="002C6560" w:rsidRPr="0010242E" w:rsidTr="00FC1727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10242E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0242E" w:rsidRDefault="00D57F7B" w:rsidP="002C656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vMerge w:val="restart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0242E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10242E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vMerge w:val="restart"/>
            <w:shd w:val="clear" w:color="auto" w:fill="auto"/>
            <w:vAlign w:val="center"/>
          </w:tcPr>
          <w:p w:rsidR="002C6560" w:rsidRPr="0010242E" w:rsidRDefault="002C6560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10242E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2C6560" w:rsidRPr="0010242E" w:rsidTr="00FC1727">
        <w:trPr>
          <w:cnfStyle w:val="00000010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10242E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0242E" w:rsidRDefault="002C6560" w:rsidP="002C656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0242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vMerge/>
            <w:tcBorders>
              <w:left w:val="single" w:sz="12" w:space="0" w:color="31849B" w:themeColor="accent5" w:themeShade="BF"/>
            </w:tcBorders>
            <w:shd w:val="clear" w:color="auto" w:fill="auto"/>
          </w:tcPr>
          <w:p w:rsidR="002C6560" w:rsidRPr="0010242E" w:rsidRDefault="002C6560" w:rsidP="002C6560">
            <w:pPr>
              <w:ind w:left="94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13" w:type="pct"/>
            <w:vMerge/>
            <w:shd w:val="clear" w:color="auto" w:fill="auto"/>
          </w:tcPr>
          <w:p w:rsidR="002C6560" w:rsidRPr="0010242E" w:rsidRDefault="002C6560" w:rsidP="002C6560">
            <w:pPr>
              <w:spacing w:after="0" w:line="240" w:lineRule="auto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:rsidR="00994BD9" w:rsidRPr="0010242E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10242E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0242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10242E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0242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10242E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10242E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0242E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10242E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10242E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10242E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10242E" w:rsidRDefault="00E6335E" w:rsidP="005319A3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0242E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10242E">
              <w:rPr>
                <w:rFonts w:ascii="Verdana" w:hAnsi="Verdana" w:cs="Arial"/>
                <w:sz w:val="16"/>
                <w:szCs w:val="16"/>
              </w:rPr>
              <w:t>Recicla</w:t>
            </w:r>
            <w:r w:rsidRPr="0010242E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10242E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10242E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10242E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D57F7B" w:rsidRPr="0010242E" w:rsidRDefault="00F51157" w:rsidP="005319A3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0242E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D57F7B" w:rsidRPr="0010242E">
              <w:rPr>
                <w:rFonts w:ascii="Verdana" w:hAnsi="Verdana" w:cs="Arial"/>
                <w:sz w:val="16"/>
                <w:szCs w:val="16"/>
              </w:rPr>
              <w:t xml:space="preserve"> Contribuir con el mejoramiento continuo de las condiciones del Sistema de Gestión Ambiental.</w:t>
            </w:r>
          </w:p>
        </w:tc>
      </w:tr>
      <w:tr w:rsidR="00984C64" w:rsidRPr="0010242E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10242E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0242E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10242E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10242E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EB7A71" w:rsidRPr="0010242E" w:rsidRDefault="00EB7A71" w:rsidP="005319A3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10242E">
              <w:rPr>
                <w:rFonts w:ascii="Verdana" w:hAnsi="Verdana" w:cs="Arial"/>
                <w:sz w:val="16"/>
                <w:szCs w:val="16"/>
              </w:rPr>
              <w:t>Cumplimiento de medidas de seguridad con la buena utilización de los Elementos de Protección Personal (EPP) y demás recursos que la empresa ponga a su disposición con el fin de mantener condiciones de trabajo sanas y favorables.</w:t>
            </w:r>
          </w:p>
          <w:p w:rsidR="00D57F7B" w:rsidRPr="0010242E" w:rsidRDefault="00D57F7B" w:rsidP="005319A3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10242E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D57F7B" w:rsidRPr="0010242E" w:rsidRDefault="00D57F7B" w:rsidP="005319A3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10242E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F51157" w:rsidRPr="0010242E" w:rsidRDefault="00D57F7B" w:rsidP="005319A3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10242E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10242E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10242E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0242E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10242E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10242E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10242E" w:rsidRDefault="0006331E" w:rsidP="005319A3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0242E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D57F7B" w:rsidRPr="0010242E" w:rsidRDefault="0006331E" w:rsidP="005319A3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0242E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  <w:r w:rsidR="00EB7A71" w:rsidRPr="0010242E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D57F7B" w:rsidRPr="0010242E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10242E" w:rsidTr="003157EB">
        <w:trPr>
          <w:trHeight w:val="443"/>
        </w:trPr>
        <w:tc>
          <w:tcPr>
            <w:tcW w:w="1384" w:type="dxa"/>
          </w:tcPr>
          <w:p w:rsidR="003157EB" w:rsidRPr="0010242E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10242E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10242E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10242E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10242E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10242E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10242E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10242E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10242E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10242E" w:rsidRDefault="003157EB" w:rsidP="003157EB">
      <w:pPr>
        <w:rPr>
          <w:rFonts w:ascii="Verdana" w:hAnsi="Verdana"/>
          <w:sz w:val="16"/>
          <w:szCs w:val="16"/>
        </w:rPr>
      </w:pPr>
      <w:r w:rsidRPr="0010242E"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10242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3F1" w:rsidRDefault="006E43F1" w:rsidP="000428FD">
      <w:pPr>
        <w:spacing w:after="0" w:line="240" w:lineRule="auto"/>
      </w:pPr>
      <w:r>
        <w:separator/>
      </w:r>
    </w:p>
  </w:endnote>
  <w:endnote w:type="continuationSeparator" w:id="1">
    <w:p w:rsidR="006E43F1" w:rsidRDefault="006E43F1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3F1" w:rsidRDefault="006E43F1" w:rsidP="000428FD">
      <w:pPr>
        <w:spacing w:after="0" w:line="240" w:lineRule="auto"/>
      </w:pPr>
      <w:r>
        <w:separator/>
      </w:r>
    </w:p>
  </w:footnote>
  <w:footnote w:type="continuationSeparator" w:id="1">
    <w:p w:rsidR="006E43F1" w:rsidRDefault="006E43F1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10242E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10242E" w:rsidRDefault="000320CA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10242E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10242E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10242E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10242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10242E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10242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0320CA" w:rsidRPr="0010242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10242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0320CA" w:rsidRPr="0010242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5319A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  <w:r w:rsidR="000320CA" w:rsidRPr="0010242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10242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A056D2" w:rsidRPr="0010242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6A5953" w:rsidRPr="0010242E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10242E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10242E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10242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10242E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10242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10242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10242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10242E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10242E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10242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10242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10242E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10242E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10242E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10242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0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320CA"/>
    <w:rsid w:val="000428FD"/>
    <w:rsid w:val="00050BF6"/>
    <w:rsid w:val="00051E10"/>
    <w:rsid w:val="0006331E"/>
    <w:rsid w:val="00063690"/>
    <w:rsid w:val="00071BA1"/>
    <w:rsid w:val="000A55AA"/>
    <w:rsid w:val="000B1EB2"/>
    <w:rsid w:val="000B3FD7"/>
    <w:rsid w:val="000E23EB"/>
    <w:rsid w:val="000E27FC"/>
    <w:rsid w:val="000F48C1"/>
    <w:rsid w:val="0010242E"/>
    <w:rsid w:val="00102A88"/>
    <w:rsid w:val="00104157"/>
    <w:rsid w:val="00107E75"/>
    <w:rsid w:val="00112EAA"/>
    <w:rsid w:val="00113459"/>
    <w:rsid w:val="0011530D"/>
    <w:rsid w:val="0012011E"/>
    <w:rsid w:val="001224F8"/>
    <w:rsid w:val="00126DAE"/>
    <w:rsid w:val="00151426"/>
    <w:rsid w:val="00172D2F"/>
    <w:rsid w:val="001761C0"/>
    <w:rsid w:val="0018654C"/>
    <w:rsid w:val="001876F6"/>
    <w:rsid w:val="00192336"/>
    <w:rsid w:val="0019233A"/>
    <w:rsid w:val="001C2AD5"/>
    <w:rsid w:val="001F050D"/>
    <w:rsid w:val="001F26F4"/>
    <w:rsid w:val="001F7C75"/>
    <w:rsid w:val="00216B0F"/>
    <w:rsid w:val="0023064B"/>
    <w:rsid w:val="00272655"/>
    <w:rsid w:val="00284597"/>
    <w:rsid w:val="002912CC"/>
    <w:rsid w:val="002C6560"/>
    <w:rsid w:val="002E22EF"/>
    <w:rsid w:val="002E6705"/>
    <w:rsid w:val="002F03A8"/>
    <w:rsid w:val="002F205E"/>
    <w:rsid w:val="00301A14"/>
    <w:rsid w:val="003105C3"/>
    <w:rsid w:val="003157EB"/>
    <w:rsid w:val="00316432"/>
    <w:rsid w:val="00337512"/>
    <w:rsid w:val="00350BBE"/>
    <w:rsid w:val="0035122A"/>
    <w:rsid w:val="003551D6"/>
    <w:rsid w:val="00375AC4"/>
    <w:rsid w:val="00381E9B"/>
    <w:rsid w:val="003B1655"/>
    <w:rsid w:val="003D5393"/>
    <w:rsid w:val="003E7092"/>
    <w:rsid w:val="003F59BF"/>
    <w:rsid w:val="00405CEA"/>
    <w:rsid w:val="00417F42"/>
    <w:rsid w:val="00431D7F"/>
    <w:rsid w:val="00441BBE"/>
    <w:rsid w:val="004431ED"/>
    <w:rsid w:val="004436AC"/>
    <w:rsid w:val="004441C9"/>
    <w:rsid w:val="00450BE8"/>
    <w:rsid w:val="00452B46"/>
    <w:rsid w:val="0048386E"/>
    <w:rsid w:val="00485B4C"/>
    <w:rsid w:val="00491C49"/>
    <w:rsid w:val="00494AEA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319A3"/>
    <w:rsid w:val="00556360"/>
    <w:rsid w:val="00585BF4"/>
    <w:rsid w:val="005A552B"/>
    <w:rsid w:val="005A553A"/>
    <w:rsid w:val="005A7C4A"/>
    <w:rsid w:val="005B5E26"/>
    <w:rsid w:val="005F1442"/>
    <w:rsid w:val="005F1489"/>
    <w:rsid w:val="005F1BDB"/>
    <w:rsid w:val="00606653"/>
    <w:rsid w:val="0061071F"/>
    <w:rsid w:val="00616301"/>
    <w:rsid w:val="006166F5"/>
    <w:rsid w:val="006245F0"/>
    <w:rsid w:val="00632D64"/>
    <w:rsid w:val="00640564"/>
    <w:rsid w:val="00645E51"/>
    <w:rsid w:val="00654E84"/>
    <w:rsid w:val="00691CDE"/>
    <w:rsid w:val="00697E25"/>
    <w:rsid w:val="006A1F43"/>
    <w:rsid w:val="006A5953"/>
    <w:rsid w:val="006A7B7F"/>
    <w:rsid w:val="006B69DE"/>
    <w:rsid w:val="006C3D58"/>
    <w:rsid w:val="006E43F1"/>
    <w:rsid w:val="007004DA"/>
    <w:rsid w:val="00741EDD"/>
    <w:rsid w:val="00760C61"/>
    <w:rsid w:val="007630E8"/>
    <w:rsid w:val="007845CF"/>
    <w:rsid w:val="0079109A"/>
    <w:rsid w:val="007916C9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C7A7D"/>
    <w:rsid w:val="007D5B5F"/>
    <w:rsid w:val="007E10F1"/>
    <w:rsid w:val="007E6F90"/>
    <w:rsid w:val="00801F2E"/>
    <w:rsid w:val="008035DE"/>
    <w:rsid w:val="00803CFD"/>
    <w:rsid w:val="00824231"/>
    <w:rsid w:val="00826317"/>
    <w:rsid w:val="00847946"/>
    <w:rsid w:val="00854E5A"/>
    <w:rsid w:val="00862860"/>
    <w:rsid w:val="00882ECA"/>
    <w:rsid w:val="008832A5"/>
    <w:rsid w:val="00891830"/>
    <w:rsid w:val="008A1112"/>
    <w:rsid w:val="008C6701"/>
    <w:rsid w:val="008D129C"/>
    <w:rsid w:val="008E734E"/>
    <w:rsid w:val="00905ECF"/>
    <w:rsid w:val="00913CCD"/>
    <w:rsid w:val="00921842"/>
    <w:rsid w:val="00923FB5"/>
    <w:rsid w:val="00934E12"/>
    <w:rsid w:val="00937B25"/>
    <w:rsid w:val="00942B24"/>
    <w:rsid w:val="00950866"/>
    <w:rsid w:val="00952B19"/>
    <w:rsid w:val="009756C1"/>
    <w:rsid w:val="009772D4"/>
    <w:rsid w:val="00984C64"/>
    <w:rsid w:val="00994BD9"/>
    <w:rsid w:val="00997874"/>
    <w:rsid w:val="009B1121"/>
    <w:rsid w:val="009C02E0"/>
    <w:rsid w:val="009D34C0"/>
    <w:rsid w:val="00A02964"/>
    <w:rsid w:val="00A056D2"/>
    <w:rsid w:val="00A059F8"/>
    <w:rsid w:val="00A10751"/>
    <w:rsid w:val="00A1476E"/>
    <w:rsid w:val="00A15485"/>
    <w:rsid w:val="00A30B13"/>
    <w:rsid w:val="00A3230E"/>
    <w:rsid w:val="00A436C8"/>
    <w:rsid w:val="00A46EA4"/>
    <w:rsid w:val="00A5023B"/>
    <w:rsid w:val="00A73BD1"/>
    <w:rsid w:val="00A91116"/>
    <w:rsid w:val="00A93AB7"/>
    <w:rsid w:val="00A93AC5"/>
    <w:rsid w:val="00AA7800"/>
    <w:rsid w:val="00AB4E35"/>
    <w:rsid w:val="00AB6461"/>
    <w:rsid w:val="00AB701C"/>
    <w:rsid w:val="00AD01B5"/>
    <w:rsid w:val="00B077F3"/>
    <w:rsid w:val="00B12139"/>
    <w:rsid w:val="00B175D4"/>
    <w:rsid w:val="00B40249"/>
    <w:rsid w:val="00B4671C"/>
    <w:rsid w:val="00B53C3F"/>
    <w:rsid w:val="00B601B7"/>
    <w:rsid w:val="00B61BAE"/>
    <w:rsid w:val="00B83AF4"/>
    <w:rsid w:val="00B92A3F"/>
    <w:rsid w:val="00BA3992"/>
    <w:rsid w:val="00BA4A72"/>
    <w:rsid w:val="00BD785C"/>
    <w:rsid w:val="00BE1B43"/>
    <w:rsid w:val="00BE3E08"/>
    <w:rsid w:val="00BF1553"/>
    <w:rsid w:val="00BF5853"/>
    <w:rsid w:val="00BF7E8C"/>
    <w:rsid w:val="00C01F8D"/>
    <w:rsid w:val="00C12B71"/>
    <w:rsid w:val="00C1435D"/>
    <w:rsid w:val="00C54E0E"/>
    <w:rsid w:val="00C63A4B"/>
    <w:rsid w:val="00C72A71"/>
    <w:rsid w:val="00C75F06"/>
    <w:rsid w:val="00C807F9"/>
    <w:rsid w:val="00C90532"/>
    <w:rsid w:val="00C945DA"/>
    <w:rsid w:val="00C97B4F"/>
    <w:rsid w:val="00CA1526"/>
    <w:rsid w:val="00CA576D"/>
    <w:rsid w:val="00CA62E6"/>
    <w:rsid w:val="00CB0FA0"/>
    <w:rsid w:val="00CB3E59"/>
    <w:rsid w:val="00CB6050"/>
    <w:rsid w:val="00CC21B7"/>
    <w:rsid w:val="00CC43B1"/>
    <w:rsid w:val="00CC7666"/>
    <w:rsid w:val="00CE1C42"/>
    <w:rsid w:val="00CE4043"/>
    <w:rsid w:val="00CE7D07"/>
    <w:rsid w:val="00CF6152"/>
    <w:rsid w:val="00D107EC"/>
    <w:rsid w:val="00D33084"/>
    <w:rsid w:val="00D45527"/>
    <w:rsid w:val="00D57F7B"/>
    <w:rsid w:val="00D713C5"/>
    <w:rsid w:val="00D768A6"/>
    <w:rsid w:val="00D80BA7"/>
    <w:rsid w:val="00D82B6B"/>
    <w:rsid w:val="00D843A1"/>
    <w:rsid w:val="00D84456"/>
    <w:rsid w:val="00D94877"/>
    <w:rsid w:val="00D949F1"/>
    <w:rsid w:val="00DA4510"/>
    <w:rsid w:val="00DA4B50"/>
    <w:rsid w:val="00DC619C"/>
    <w:rsid w:val="00DD1F3C"/>
    <w:rsid w:val="00DD5A2D"/>
    <w:rsid w:val="00DE22AE"/>
    <w:rsid w:val="00DE6735"/>
    <w:rsid w:val="00DF1A87"/>
    <w:rsid w:val="00E01F83"/>
    <w:rsid w:val="00E12B07"/>
    <w:rsid w:val="00E22ACC"/>
    <w:rsid w:val="00E329F8"/>
    <w:rsid w:val="00E40A12"/>
    <w:rsid w:val="00E61CC0"/>
    <w:rsid w:val="00E6335E"/>
    <w:rsid w:val="00E778B4"/>
    <w:rsid w:val="00E87584"/>
    <w:rsid w:val="00E9459B"/>
    <w:rsid w:val="00EB7A71"/>
    <w:rsid w:val="00EC002D"/>
    <w:rsid w:val="00EC4EDE"/>
    <w:rsid w:val="00EF0934"/>
    <w:rsid w:val="00F1410E"/>
    <w:rsid w:val="00F249C9"/>
    <w:rsid w:val="00F42F7F"/>
    <w:rsid w:val="00F435FF"/>
    <w:rsid w:val="00F4476F"/>
    <w:rsid w:val="00F46435"/>
    <w:rsid w:val="00F47F85"/>
    <w:rsid w:val="00F51157"/>
    <w:rsid w:val="00F63C27"/>
    <w:rsid w:val="00F71694"/>
    <w:rsid w:val="00F8353D"/>
    <w:rsid w:val="00F904E1"/>
    <w:rsid w:val="00FB0C5C"/>
    <w:rsid w:val="00FB5190"/>
    <w:rsid w:val="00FC1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TESORERO</a:t>
          </a:r>
        </a:p>
      </dgm:t>
    </dgm:pt>
    <dgm:pt modelId="{F9A6A686-1BE2-4B2C-990B-B38D7F8F0468}" type="parTrans" cxnId="{1BEBAB1F-41BE-4161-BFC2-2A42C34C3116}">
      <dgm:prSet/>
      <dgm:spPr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/>
        </a:p>
      </dgm:t>
    </dgm:pt>
    <dgm:pt modelId="{59109D07-7E34-46FE-A217-A5D8DAE5646C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CAJERO INCOLACTEOS Y CALIFORNIA</a:t>
          </a:r>
        </a:p>
      </dgm:t>
    </dgm:pt>
    <dgm:pt modelId="{4E675D29-754D-4A1C-8B33-1F3631B499C3}" type="parTrans" cxnId="{D5AFF19D-2AE1-496B-A9E1-4F4C19A550F7}">
      <dgm:prSet/>
      <dgm:spPr>
        <a:solidFill>
          <a:schemeClr val="accent6">
            <a:lumMod val="75000"/>
          </a:schemeClr>
        </a:solidFill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/>
        </a:p>
      </dgm:t>
    </dgm:pt>
    <dgm:pt modelId="{FF7A5F6B-7FAE-49E5-9AA3-11BA61B08BBD}">
      <dgm:prSet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CAJERO LECHESAN </a:t>
          </a:r>
        </a:p>
      </dgm:t>
    </dgm:pt>
    <dgm:pt modelId="{0A9A2CA4-D87C-4495-9D20-4017259CEC4A}" type="parTrans" cxnId="{A1E4797D-47C1-4A97-8BD5-EAAEFFE6E373}">
      <dgm:prSet/>
      <dgm:spPr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D5056CF6-0ABC-413F-85F9-6B9D2B9C8C15}" type="sibTrans" cxnId="{A1E4797D-47C1-4A97-8BD5-EAAEFFE6E373}">
      <dgm:prSet/>
      <dgm:spPr/>
      <dgm:t>
        <a:bodyPr/>
        <a:lstStyle/>
        <a:p>
          <a:endParaRPr lang="es-CO"/>
        </a:p>
      </dgm:t>
    </dgm:pt>
    <dgm:pt modelId="{B598E859-B3F1-423B-9C81-BF24531977E4}" type="asst">
      <dgm:prSet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GERENTE GENERAL</a:t>
          </a:r>
        </a:p>
      </dgm:t>
    </dgm:pt>
    <dgm:pt modelId="{AFF86D30-E214-4CE6-BEB6-1010D5C7B831}" type="parTrans" cxnId="{474750D3-D03A-4D22-9B8F-C9CDD9944E3A}">
      <dgm:prSet/>
      <dgm:spPr/>
      <dgm:t>
        <a:bodyPr/>
        <a:lstStyle/>
        <a:p>
          <a:endParaRPr lang="es-CO"/>
        </a:p>
      </dgm:t>
    </dgm:pt>
    <dgm:pt modelId="{B9694DA3-4CB9-473F-95DC-3554CD56B388}" type="sibTrans" cxnId="{474750D3-D03A-4D22-9B8F-C9CDD9944E3A}">
      <dgm:prSet/>
      <dgm:spPr/>
      <dgm:t>
        <a:bodyPr/>
        <a:lstStyle/>
        <a:p>
          <a:endParaRPr lang="es-CO"/>
        </a:p>
      </dgm:t>
    </dgm:pt>
    <dgm:pt modelId="{F0605C13-DA21-4639-AA5D-44C79FCA8E75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D6D68944-CFB2-4432-9142-CF60ECF17886}" type="pres">
      <dgm:prSet presAssocID="{5047FAB5-A1EA-43BB-A5E4-9E7B7D1464F9}" presName="hierFlow" presStyleCnt="0"/>
      <dgm:spPr/>
    </dgm:pt>
    <dgm:pt modelId="{FF8E8C68-B10E-4DC0-99D7-3B5C57B958D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AF0EA9A5-4171-4CDF-907E-667E97D62296}" type="pres">
      <dgm:prSet presAssocID="{B598E859-B3F1-423B-9C81-BF24531977E4}" presName="Name14" presStyleCnt="0"/>
      <dgm:spPr/>
    </dgm:pt>
    <dgm:pt modelId="{91D73940-B0A1-49D7-9DEF-A25091FDE584}" type="pres">
      <dgm:prSet presAssocID="{B598E859-B3F1-423B-9C81-BF24531977E4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54924F53-7803-460E-88DC-0343C638D6A4}" type="pres">
      <dgm:prSet presAssocID="{B598E859-B3F1-423B-9C81-BF24531977E4}" presName="hierChild2" presStyleCnt="0"/>
      <dgm:spPr/>
    </dgm:pt>
    <dgm:pt modelId="{9C4DEE66-311F-45DF-B9A1-F2C1B2531DEE}" type="pres">
      <dgm:prSet presAssocID="{F9A6A686-1BE2-4B2C-990B-B38D7F8F0468}" presName="Name19" presStyleLbl="parChTrans1D2" presStyleIdx="0" presStyleCnt="1"/>
      <dgm:spPr/>
      <dgm:t>
        <a:bodyPr/>
        <a:lstStyle/>
        <a:p>
          <a:endParaRPr lang="es-CO"/>
        </a:p>
      </dgm:t>
    </dgm:pt>
    <dgm:pt modelId="{138077D2-1A9C-4F19-BDC8-D25074FAEA5F}" type="pres">
      <dgm:prSet presAssocID="{8ADFA150-BA43-4DB2-96FF-A8A88D513DEF}" presName="Name21" presStyleCnt="0"/>
      <dgm:spPr/>
    </dgm:pt>
    <dgm:pt modelId="{942AC60E-E7AF-4D29-9774-6402CE3C7BC0}" type="pres">
      <dgm:prSet presAssocID="{8ADFA150-BA43-4DB2-96FF-A8A88D513DEF}" presName="level2Shape" presStyleLbl="asst0" presStyleIdx="0" presStyleCnt="1"/>
      <dgm:spPr/>
      <dgm:t>
        <a:bodyPr/>
        <a:lstStyle/>
        <a:p>
          <a:endParaRPr lang="es-CO"/>
        </a:p>
      </dgm:t>
    </dgm:pt>
    <dgm:pt modelId="{1AD510AC-6786-4A22-ACFD-6533408DB106}" type="pres">
      <dgm:prSet presAssocID="{8ADFA150-BA43-4DB2-96FF-A8A88D513DEF}" presName="hierChild3" presStyleCnt="0"/>
      <dgm:spPr/>
    </dgm:pt>
    <dgm:pt modelId="{10EDE0C0-B370-4D21-8165-BB9808F8A307}" type="pres">
      <dgm:prSet presAssocID="{0A9A2CA4-D87C-4495-9D20-4017259CEC4A}" presName="Name19" presStyleLbl="parChTrans1D3" presStyleIdx="0" presStyleCnt="2"/>
      <dgm:spPr/>
      <dgm:t>
        <a:bodyPr/>
        <a:lstStyle/>
        <a:p>
          <a:endParaRPr lang="es-CO"/>
        </a:p>
      </dgm:t>
    </dgm:pt>
    <dgm:pt modelId="{E458D96B-E199-4A96-9D27-9FE02D1FFB3B}" type="pres">
      <dgm:prSet presAssocID="{FF7A5F6B-7FAE-49E5-9AA3-11BA61B08BBD}" presName="Name21" presStyleCnt="0"/>
      <dgm:spPr/>
    </dgm:pt>
    <dgm:pt modelId="{DB0F5E22-B286-4FB7-8872-338B8DA8AEEA}" type="pres">
      <dgm:prSet presAssocID="{FF7A5F6B-7FAE-49E5-9AA3-11BA61B08BBD}" presName="level2Shape" presStyleLbl="node3" presStyleIdx="0" presStyleCnt="2"/>
      <dgm:spPr/>
      <dgm:t>
        <a:bodyPr/>
        <a:lstStyle/>
        <a:p>
          <a:endParaRPr lang="es-CO"/>
        </a:p>
      </dgm:t>
    </dgm:pt>
    <dgm:pt modelId="{01F9AB3F-8006-41AD-B01D-F31D62F18E23}" type="pres">
      <dgm:prSet presAssocID="{FF7A5F6B-7FAE-49E5-9AA3-11BA61B08BBD}" presName="hierChild3" presStyleCnt="0"/>
      <dgm:spPr/>
    </dgm:pt>
    <dgm:pt modelId="{69FDD174-DDE8-4B44-AD14-69F8E0BBB120}" type="pres">
      <dgm:prSet presAssocID="{4E675D29-754D-4A1C-8B33-1F3631B499C3}" presName="Name19" presStyleLbl="parChTrans1D3" presStyleIdx="1" presStyleCnt="2"/>
      <dgm:spPr/>
      <dgm:t>
        <a:bodyPr/>
        <a:lstStyle/>
        <a:p>
          <a:endParaRPr lang="es-CO"/>
        </a:p>
      </dgm:t>
    </dgm:pt>
    <dgm:pt modelId="{3E675CC4-CF49-43A6-A687-1CEEEFD0C58E}" type="pres">
      <dgm:prSet presAssocID="{59109D07-7E34-46FE-A217-A5D8DAE5646C}" presName="Name21" presStyleCnt="0"/>
      <dgm:spPr/>
    </dgm:pt>
    <dgm:pt modelId="{5713F0C5-6C3D-4503-B854-08695F2C3805}" type="pres">
      <dgm:prSet presAssocID="{59109D07-7E34-46FE-A217-A5D8DAE5646C}" presName="level2Shape" presStyleLbl="node3" presStyleIdx="1" presStyleCnt="2"/>
      <dgm:spPr/>
      <dgm:t>
        <a:bodyPr/>
        <a:lstStyle/>
        <a:p>
          <a:endParaRPr lang="es-CO"/>
        </a:p>
      </dgm:t>
    </dgm:pt>
    <dgm:pt modelId="{BDE4AD58-D3FE-4152-AB06-3264CFF6C15A}" type="pres">
      <dgm:prSet presAssocID="{59109D07-7E34-46FE-A217-A5D8DAE5646C}" presName="hierChild3" presStyleCnt="0"/>
      <dgm:spPr/>
    </dgm:pt>
    <dgm:pt modelId="{823C57B4-531B-471D-8E89-CD985A97BD53}" type="pres">
      <dgm:prSet presAssocID="{5047FAB5-A1EA-43BB-A5E4-9E7B7D1464F9}" presName="bgShapesFlow" presStyleCnt="0"/>
      <dgm:spPr/>
    </dgm:pt>
  </dgm:ptLst>
  <dgm:cxnLst>
    <dgm:cxn modelId="{9AC75F3A-F698-4F03-B82C-47996E5083A0}" type="presOf" srcId="{8ADFA150-BA43-4DB2-96FF-A8A88D513DEF}" destId="{942AC60E-E7AF-4D29-9774-6402CE3C7BC0}" srcOrd="0" destOrd="0" presId="urn:microsoft.com/office/officeart/2005/8/layout/hierarchy6"/>
    <dgm:cxn modelId="{1BEBAB1F-41BE-4161-BFC2-2A42C34C3116}" srcId="{B598E859-B3F1-423B-9C81-BF24531977E4}" destId="{8ADFA150-BA43-4DB2-96FF-A8A88D513DEF}" srcOrd="0" destOrd="0" parTransId="{F9A6A686-1BE2-4B2C-990B-B38D7F8F0468}" sibTransId="{6C0AD411-D1A3-44CF-A5B5-1EC650478199}"/>
    <dgm:cxn modelId="{26DEA707-60AE-4859-82A2-8EDD511510CB}" type="presOf" srcId="{B598E859-B3F1-423B-9C81-BF24531977E4}" destId="{91D73940-B0A1-49D7-9DEF-A25091FDE584}" srcOrd="0" destOrd="0" presId="urn:microsoft.com/office/officeart/2005/8/layout/hierarchy6"/>
    <dgm:cxn modelId="{3CEFC710-A267-49D6-AB28-25C2C64FC326}" type="presOf" srcId="{59109D07-7E34-46FE-A217-A5D8DAE5646C}" destId="{5713F0C5-6C3D-4503-B854-08695F2C3805}" srcOrd="0" destOrd="0" presId="urn:microsoft.com/office/officeart/2005/8/layout/hierarchy6"/>
    <dgm:cxn modelId="{B404961E-C5CE-423A-9605-F969A5D51DCD}" type="presOf" srcId="{FF7A5F6B-7FAE-49E5-9AA3-11BA61B08BBD}" destId="{DB0F5E22-B286-4FB7-8872-338B8DA8AEEA}" srcOrd="0" destOrd="0" presId="urn:microsoft.com/office/officeart/2005/8/layout/hierarchy6"/>
    <dgm:cxn modelId="{3B2AC3E0-EBE3-4E5E-B84B-484B8A04B6B4}" type="presOf" srcId="{4E675D29-754D-4A1C-8B33-1F3631B499C3}" destId="{69FDD174-DDE8-4B44-AD14-69F8E0BBB120}" srcOrd="0" destOrd="0" presId="urn:microsoft.com/office/officeart/2005/8/layout/hierarchy6"/>
    <dgm:cxn modelId="{A1E4797D-47C1-4A97-8BD5-EAAEFFE6E373}" srcId="{8ADFA150-BA43-4DB2-96FF-A8A88D513DEF}" destId="{FF7A5F6B-7FAE-49E5-9AA3-11BA61B08BBD}" srcOrd="0" destOrd="0" parTransId="{0A9A2CA4-D87C-4495-9D20-4017259CEC4A}" sibTransId="{D5056CF6-0ABC-413F-85F9-6B9D2B9C8C15}"/>
    <dgm:cxn modelId="{474750D3-D03A-4D22-9B8F-C9CDD9944E3A}" srcId="{5047FAB5-A1EA-43BB-A5E4-9E7B7D1464F9}" destId="{B598E859-B3F1-423B-9C81-BF24531977E4}" srcOrd="0" destOrd="0" parTransId="{AFF86D30-E214-4CE6-BEB6-1010D5C7B831}" sibTransId="{B9694DA3-4CB9-473F-95DC-3554CD56B388}"/>
    <dgm:cxn modelId="{D5AFF19D-2AE1-496B-A9E1-4F4C19A550F7}" srcId="{8ADFA150-BA43-4DB2-96FF-A8A88D513DEF}" destId="{59109D07-7E34-46FE-A217-A5D8DAE5646C}" srcOrd="1" destOrd="0" parTransId="{4E675D29-754D-4A1C-8B33-1F3631B499C3}" sibTransId="{B97DE252-9DB2-4A7A-9CA2-6BB73C46F246}"/>
    <dgm:cxn modelId="{EFC86CFC-447F-4A4F-98BF-E3F8019E5F1F}" type="presOf" srcId="{5047FAB5-A1EA-43BB-A5E4-9E7B7D1464F9}" destId="{F0605C13-DA21-4639-AA5D-44C79FCA8E75}" srcOrd="0" destOrd="0" presId="urn:microsoft.com/office/officeart/2005/8/layout/hierarchy6"/>
    <dgm:cxn modelId="{FAD6FAD3-733E-46DC-AED8-1646895B6AA1}" type="presOf" srcId="{F9A6A686-1BE2-4B2C-990B-B38D7F8F0468}" destId="{9C4DEE66-311F-45DF-B9A1-F2C1B2531DEE}" srcOrd="0" destOrd="0" presId="urn:microsoft.com/office/officeart/2005/8/layout/hierarchy6"/>
    <dgm:cxn modelId="{595E4EE9-AD4F-4F7F-A4E3-CEB2703D0135}" type="presOf" srcId="{0A9A2CA4-D87C-4495-9D20-4017259CEC4A}" destId="{10EDE0C0-B370-4D21-8165-BB9808F8A307}" srcOrd="0" destOrd="0" presId="urn:microsoft.com/office/officeart/2005/8/layout/hierarchy6"/>
    <dgm:cxn modelId="{11BDBC3E-D11A-4669-B43B-A007026638B2}" type="presParOf" srcId="{F0605C13-DA21-4639-AA5D-44C79FCA8E75}" destId="{D6D68944-CFB2-4432-9142-CF60ECF17886}" srcOrd="0" destOrd="0" presId="urn:microsoft.com/office/officeart/2005/8/layout/hierarchy6"/>
    <dgm:cxn modelId="{F5BF950A-6A09-40B0-8066-25EA3E89C567}" type="presParOf" srcId="{D6D68944-CFB2-4432-9142-CF60ECF17886}" destId="{FF8E8C68-B10E-4DC0-99D7-3B5C57B958DA}" srcOrd="0" destOrd="0" presId="urn:microsoft.com/office/officeart/2005/8/layout/hierarchy6"/>
    <dgm:cxn modelId="{4934E0AA-7FD1-4C8B-83B6-31C1FEBB57C6}" type="presParOf" srcId="{FF8E8C68-B10E-4DC0-99D7-3B5C57B958DA}" destId="{AF0EA9A5-4171-4CDF-907E-667E97D62296}" srcOrd="0" destOrd="0" presId="urn:microsoft.com/office/officeart/2005/8/layout/hierarchy6"/>
    <dgm:cxn modelId="{85512D02-B295-4B4F-8736-5BB80F20366A}" type="presParOf" srcId="{AF0EA9A5-4171-4CDF-907E-667E97D62296}" destId="{91D73940-B0A1-49D7-9DEF-A25091FDE584}" srcOrd="0" destOrd="0" presId="urn:microsoft.com/office/officeart/2005/8/layout/hierarchy6"/>
    <dgm:cxn modelId="{70D4E7FF-623B-4C2B-861D-84591B8DAE01}" type="presParOf" srcId="{AF0EA9A5-4171-4CDF-907E-667E97D62296}" destId="{54924F53-7803-460E-88DC-0343C638D6A4}" srcOrd="1" destOrd="0" presId="urn:microsoft.com/office/officeart/2005/8/layout/hierarchy6"/>
    <dgm:cxn modelId="{0CED4AD9-BBB6-4CC2-9335-0F8D9E545FC5}" type="presParOf" srcId="{54924F53-7803-460E-88DC-0343C638D6A4}" destId="{9C4DEE66-311F-45DF-B9A1-F2C1B2531DEE}" srcOrd="0" destOrd="0" presId="urn:microsoft.com/office/officeart/2005/8/layout/hierarchy6"/>
    <dgm:cxn modelId="{D2627E2B-DF6B-4748-9DEA-353AD71E422B}" type="presParOf" srcId="{54924F53-7803-460E-88DC-0343C638D6A4}" destId="{138077D2-1A9C-4F19-BDC8-D25074FAEA5F}" srcOrd="1" destOrd="0" presId="urn:microsoft.com/office/officeart/2005/8/layout/hierarchy6"/>
    <dgm:cxn modelId="{2C0EC337-8FC8-4505-877F-718EFC27576A}" type="presParOf" srcId="{138077D2-1A9C-4F19-BDC8-D25074FAEA5F}" destId="{942AC60E-E7AF-4D29-9774-6402CE3C7BC0}" srcOrd="0" destOrd="0" presId="urn:microsoft.com/office/officeart/2005/8/layout/hierarchy6"/>
    <dgm:cxn modelId="{0BCDAEB5-6496-481C-B513-7F3C8BF01301}" type="presParOf" srcId="{138077D2-1A9C-4F19-BDC8-D25074FAEA5F}" destId="{1AD510AC-6786-4A22-ACFD-6533408DB106}" srcOrd="1" destOrd="0" presId="urn:microsoft.com/office/officeart/2005/8/layout/hierarchy6"/>
    <dgm:cxn modelId="{068E8C6F-4DE3-4815-BD01-2057A5ABF241}" type="presParOf" srcId="{1AD510AC-6786-4A22-ACFD-6533408DB106}" destId="{10EDE0C0-B370-4D21-8165-BB9808F8A307}" srcOrd="0" destOrd="0" presId="urn:microsoft.com/office/officeart/2005/8/layout/hierarchy6"/>
    <dgm:cxn modelId="{F2288E02-CE9F-4334-9C65-F2CC8E3C9A67}" type="presParOf" srcId="{1AD510AC-6786-4A22-ACFD-6533408DB106}" destId="{E458D96B-E199-4A96-9D27-9FE02D1FFB3B}" srcOrd="1" destOrd="0" presId="urn:microsoft.com/office/officeart/2005/8/layout/hierarchy6"/>
    <dgm:cxn modelId="{FCE944AE-1AED-4B59-9099-3808F6EFD282}" type="presParOf" srcId="{E458D96B-E199-4A96-9D27-9FE02D1FFB3B}" destId="{DB0F5E22-B286-4FB7-8872-338B8DA8AEEA}" srcOrd="0" destOrd="0" presId="urn:microsoft.com/office/officeart/2005/8/layout/hierarchy6"/>
    <dgm:cxn modelId="{B2AE1713-99CA-4BA8-BA57-9349720A03A0}" type="presParOf" srcId="{E458D96B-E199-4A96-9D27-9FE02D1FFB3B}" destId="{01F9AB3F-8006-41AD-B01D-F31D62F18E23}" srcOrd="1" destOrd="0" presId="urn:microsoft.com/office/officeart/2005/8/layout/hierarchy6"/>
    <dgm:cxn modelId="{68915D4C-1BB2-4F46-A2C8-6F4908018212}" type="presParOf" srcId="{1AD510AC-6786-4A22-ACFD-6533408DB106}" destId="{69FDD174-DDE8-4B44-AD14-69F8E0BBB120}" srcOrd="2" destOrd="0" presId="urn:microsoft.com/office/officeart/2005/8/layout/hierarchy6"/>
    <dgm:cxn modelId="{FBC4ADB9-2040-4A63-9B80-620B7B1EE6C7}" type="presParOf" srcId="{1AD510AC-6786-4A22-ACFD-6533408DB106}" destId="{3E675CC4-CF49-43A6-A687-1CEEEFD0C58E}" srcOrd="3" destOrd="0" presId="urn:microsoft.com/office/officeart/2005/8/layout/hierarchy6"/>
    <dgm:cxn modelId="{0AE7CA25-3358-4E6F-9EA0-C154ED0F247D}" type="presParOf" srcId="{3E675CC4-CF49-43A6-A687-1CEEEFD0C58E}" destId="{5713F0C5-6C3D-4503-B854-08695F2C3805}" srcOrd="0" destOrd="0" presId="urn:microsoft.com/office/officeart/2005/8/layout/hierarchy6"/>
    <dgm:cxn modelId="{4D2E9FAA-4568-461C-B37B-7FEA17ADCED0}" type="presParOf" srcId="{3E675CC4-CF49-43A6-A687-1CEEEFD0C58E}" destId="{BDE4AD58-D3FE-4152-AB06-3264CFF6C15A}" srcOrd="1" destOrd="0" presId="urn:microsoft.com/office/officeart/2005/8/layout/hierarchy6"/>
    <dgm:cxn modelId="{E8D71E49-D289-40EC-A2F9-3764763595B3}" type="presParOf" srcId="{F0605C13-DA21-4639-AA5D-44C79FCA8E75}" destId="{823C57B4-531B-471D-8E89-CD985A97BD53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D22BE-F156-4029-A5A0-AB363927D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773</Words>
  <Characters>4253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21</cp:revision>
  <cp:lastPrinted>2011-03-07T09:22:00Z</cp:lastPrinted>
  <dcterms:created xsi:type="dcterms:W3CDTF">2011-04-19T23:18:00Z</dcterms:created>
  <dcterms:modified xsi:type="dcterms:W3CDTF">2011-05-09T01:05:00Z</dcterms:modified>
</cp:coreProperties>
</file>